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DC" w:rsidRPr="00B67993" w:rsidRDefault="00210593" w:rsidP="00885FDC">
      <w:pPr>
        <w:pBdr>
          <w:bottom w:val="thinThickSmallGap" w:sz="18" w:space="1" w:color="auto"/>
        </w:pBdr>
        <w:tabs>
          <w:tab w:val="left" w:pos="9430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B67993">
        <w:rPr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0315EFB" wp14:editId="21158D84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780415" cy="743253"/>
            <wp:effectExtent l="0" t="0" r="635" b="0"/>
            <wp:wrapThrough wrapText="bothSides">
              <wp:wrapPolygon edited="0">
                <wp:start x="7382" y="0"/>
                <wp:lineTo x="4218" y="1108"/>
                <wp:lineTo x="0" y="6092"/>
                <wp:lineTo x="0" y="14400"/>
                <wp:lineTo x="2636" y="18277"/>
                <wp:lineTo x="7382" y="21046"/>
                <wp:lineTo x="14236" y="21046"/>
                <wp:lineTo x="14763" y="20492"/>
                <wp:lineTo x="19509" y="18277"/>
                <wp:lineTo x="21090" y="13292"/>
                <wp:lineTo x="21090" y="6646"/>
                <wp:lineTo x="16872" y="1662"/>
                <wp:lineTo x="13181" y="0"/>
                <wp:lineTo x="7382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4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FDC" w:rsidRPr="00B67993">
        <w:rPr>
          <w:rFonts w:ascii="Arial" w:hAnsi="Arial" w:cs="Arial"/>
          <w:b/>
          <w:color w:val="002060"/>
          <w:sz w:val="30"/>
          <w:szCs w:val="28"/>
        </w:rPr>
        <w:t>ODISHA UNIVERSITY OF TECHNOLOGY AND RESEARCH</w:t>
      </w:r>
    </w:p>
    <w:p w:rsidR="00885FDC" w:rsidRPr="00B67993" w:rsidRDefault="00885FDC" w:rsidP="00885FDC">
      <w:pPr>
        <w:pBdr>
          <w:bottom w:val="thinThickSmallGap" w:sz="18" w:space="1" w:color="auto"/>
        </w:pBdr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6"/>
          <w:szCs w:val="28"/>
        </w:rPr>
      </w:pPr>
      <w:r w:rsidRPr="00B67993">
        <w:rPr>
          <w:rFonts w:ascii="Arial" w:hAnsi="Arial" w:cs="Arial"/>
          <w:b/>
          <w:color w:val="002060"/>
          <w:sz w:val="26"/>
          <w:szCs w:val="28"/>
        </w:rPr>
        <w:t>TECHNO CAMPUS, GHATIKIA, P.O.-MAHALAXMI VIHAR,</w:t>
      </w:r>
    </w:p>
    <w:p w:rsidR="00885FDC" w:rsidRPr="00B67993" w:rsidRDefault="00885FDC" w:rsidP="00885FDC">
      <w:pPr>
        <w:pBdr>
          <w:bottom w:val="thinThickSmallGap" w:sz="18" w:space="1" w:color="auto"/>
        </w:pBdr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67993">
        <w:rPr>
          <w:rFonts w:ascii="Arial" w:hAnsi="Arial" w:cs="Arial"/>
          <w:b/>
          <w:color w:val="002060"/>
          <w:sz w:val="26"/>
          <w:szCs w:val="28"/>
        </w:rPr>
        <w:t>BHUBANESWAR-751029 ODISHA, INDIA</w:t>
      </w:r>
    </w:p>
    <w:p w:rsidR="009148BC" w:rsidRPr="001522A6" w:rsidRDefault="009148BC" w:rsidP="00885FDC">
      <w:pPr>
        <w:pStyle w:val="NoSpacing"/>
        <w:ind w:left="2160"/>
      </w:pPr>
      <w:r>
        <w:t>_</w:t>
      </w:r>
    </w:p>
    <w:p w:rsidR="00B67993" w:rsidRPr="00B67993" w:rsidRDefault="00B67993" w:rsidP="00B6799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7993">
        <w:rPr>
          <w:rFonts w:ascii="Times New Roman" w:hAnsi="Times New Roman"/>
          <w:b/>
          <w:sz w:val="28"/>
          <w:szCs w:val="28"/>
        </w:rPr>
        <w:t>Tender Notice No.:</w:t>
      </w:r>
      <w:r w:rsidR="00BF1AEC">
        <w:rPr>
          <w:rFonts w:ascii="Times New Roman" w:hAnsi="Times New Roman"/>
          <w:b/>
          <w:sz w:val="28"/>
          <w:szCs w:val="28"/>
        </w:rPr>
        <w:t xml:space="preserve"> 869</w:t>
      </w:r>
      <w:r w:rsidRPr="00B67993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EF341A">
        <w:rPr>
          <w:rFonts w:ascii="Times New Roman" w:hAnsi="Times New Roman"/>
          <w:b/>
          <w:sz w:val="28"/>
          <w:szCs w:val="28"/>
        </w:rPr>
        <w:t>Chem</w:t>
      </w:r>
      <w:proofErr w:type="spellEnd"/>
      <w:r w:rsidR="00EF341A">
        <w:rPr>
          <w:rFonts w:ascii="Times New Roman" w:hAnsi="Times New Roman"/>
          <w:b/>
          <w:sz w:val="28"/>
          <w:szCs w:val="28"/>
        </w:rPr>
        <w:t>/</w:t>
      </w:r>
      <w:r w:rsidRPr="00B67993">
        <w:rPr>
          <w:rFonts w:ascii="Times New Roman" w:hAnsi="Times New Roman"/>
          <w:b/>
          <w:sz w:val="28"/>
          <w:szCs w:val="28"/>
        </w:rPr>
        <w:t>OUTR; Dated:</w:t>
      </w:r>
      <w:r w:rsidR="00EF341A">
        <w:rPr>
          <w:rFonts w:ascii="Times New Roman" w:hAnsi="Times New Roman"/>
          <w:b/>
          <w:sz w:val="28"/>
          <w:szCs w:val="28"/>
        </w:rPr>
        <w:t xml:space="preserve"> </w:t>
      </w:r>
      <w:r w:rsidR="00BF1AEC">
        <w:rPr>
          <w:rFonts w:ascii="Times New Roman" w:hAnsi="Times New Roman"/>
          <w:b/>
          <w:sz w:val="28"/>
          <w:szCs w:val="28"/>
        </w:rPr>
        <w:t>16</w:t>
      </w:r>
      <w:r w:rsidRPr="00B67993">
        <w:rPr>
          <w:rFonts w:ascii="Times New Roman" w:hAnsi="Times New Roman"/>
          <w:b/>
          <w:sz w:val="28"/>
          <w:szCs w:val="28"/>
        </w:rPr>
        <w:t>.03.2024</w:t>
      </w:r>
    </w:p>
    <w:p w:rsidR="00B67993" w:rsidRPr="00AB5134" w:rsidRDefault="00B67993" w:rsidP="00B679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993" w:rsidRPr="00AB5134" w:rsidRDefault="00B67993" w:rsidP="00B6799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5134">
        <w:rPr>
          <w:rFonts w:ascii="Times New Roman" w:hAnsi="Times New Roman"/>
          <w:b/>
          <w:sz w:val="28"/>
          <w:szCs w:val="28"/>
          <w:u w:val="single"/>
        </w:rPr>
        <w:t>CORRIGENDUM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ON EXTENSION OF DATE</w:t>
      </w:r>
    </w:p>
    <w:p w:rsidR="00B67993" w:rsidRPr="00AB5134" w:rsidRDefault="00B67993" w:rsidP="00B679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993" w:rsidRDefault="00B67993" w:rsidP="00B679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5134">
        <w:rPr>
          <w:rFonts w:ascii="Times New Roman" w:hAnsi="Times New Roman"/>
          <w:sz w:val="28"/>
          <w:szCs w:val="28"/>
        </w:rPr>
        <w:t xml:space="preserve">Original Tender Call Notice No.: </w:t>
      </w:r>
      <w:r w:rsidR="00EF341A">
        <w:rPr>
          <w:rFonts w:ascii="Times New Roman" w:hAnsi="Times New Roman"/>
          <w:sz w:val="28"/>
          <w:szCs w:val="28"/>
        </w:rPr>
        <w:t>418</w:t>
      </w:r>
      <w:r w:rsidRPr="00AB5134">
        <w:rPr>
          <w:rFonts w:ascii="Times New Roman" w:hAnsi="Times New Roman"/>
          <w:sz w:val="28"/>
          <w:szCs w:val="28"/>
        </w:rPr>
        <w:t xml:space="preserve">/OUTR, Dated: </w:t>
      </w:r>
      <w:r w:rsidR="00EF341A">
        <w:rPr>
          <w:rFonts w:ascii="Times New Roman" w:hAnsi="Times New Roman"/>
          <w:sz w:val="28"/>
          <w:szCs w:val="28"/>
        </w:rPr>
        <w:t>19.02.2024</w:t>
      </w:r>
    </w:p>
    <w:p w:rsidR="00B67993" w:rsidRPr="00AB5134" w:rsidRDefault="00B67993" w:rsidP="00B679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993" w:rsidRPr="00AB5134" w:rsidRDefault="00B67993" w:rsidP="00B679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continuation to above, the last date of receipt of the Bids is hereby extended up to </w:t>
      </w:r>
      <w:r w:rsidR="00EF341A">
        <w:rPr>
          <w:rFonts w:ascii="Times New Roman" w:hAnsi="Times New Roman"/>
          <w:sz w:val="28"/>
          <w:szCs w:val="28"/>
        </w:rPr>
        <w:t>28</w:t>
      </w:r>
      <w:r w:rsidR="00EF341A" w:rsidRPr="00EF341A">
        <w:rPr>
          <w:rFonts w:ascii="Times New Roman" w:hAnsi="Times New Roman"/>
          <w:sz w:val="28"/>
          <w:szCs w:val="28"/>
          <w:vertAlign w:val="superscript"/>
        </w:rPr>
        <w:t>th</w:t>
      </w:r>
      <w:r w:rsidR="00EF341A">
        <w:rPr>
          <w:rFonts w:ascii="Times New Roman" w:hAnsi="Times New Roman"/>
          <w:sz w:val="28"/>
          <w:szCs w:val="28"/>
        </w:rPr>
        <w:t xml:space="preserve"> March, 2024; 03:0</w:t>
      </w:r>
      <w:r>
        <w:rPr>
          <w:rFonts w:ascii="Times New Roman" w:hAnsi="Times New Roman"/>
          <w:sz w:val="28"/>
          <w:szCs w:val="28"/>
        </w:rPr>
        <w:t xml:space="preserve">0 PM.  </w:t>
      </w:r>
      <w:r w:rsidRPr="00AB5134">
        <w:rPr>
          <w:rFonts w:ascii="Times New Roman" w:hAnsi="Times New Roman"/>
          <w:sz w:val="28"/>
          <w:szCs w:val="28"/>
        </w:rPr>
        <w:t>All other terms and conditions notified in th</w:t>
      </w:r>
      <w:r>
        <w:rPr>
          <w:rFonts w:ascii="Times New Roman" w:hAnsi="Times New Roman"/>
          <w:sz w:val="28"/>
          <w:szCs w:val="28"/>
        </w:rPr>
        <w:t>e</w:t>
      </w:r>
      <w:r w:rsidRPr="00AB5134">
        <w:rPr>
          <w:rFonts w:ascii="Times New Roman" w:hAnsi="Times New Roman"/>
          <w:sz w:val="28"/>
          <w:szCs w:val="28"/>
        </w:rPr>
        <w:t xml:space="preserve"> tender remain the same.</w:t>
      </w:r>
    </w:p>
    <w:p w:rsidR="00EF341A" w:rsidRDefault="00BF1AEC" w:rsidP="00B6799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Sd</w:t>
      </w:r>
      <w:proofErr w:type="spellEnd"/>
      <w:r>
        <w:rPr>
          <w:rFonts w:ascii="Times New Roman" w:hAnsi="Times New Roman"/>
          <w:sz w:val="28"/>
          <w:szCs w:val="28"/>
        </w:rPr>
        <w:t>/-</w:t>
      </w:r>
    </w:p>
    <w:p w:rsidR="00B67993" w:rsidRPr="00AB5134" w:rsidRDefault="00EF341A" w:rsidP="00B6799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B5134">
        <w:rPr>
          <w:rFonts w:ascii="Times New Roman" w:hAnsi="Times New Roman"/>
          <w:b/>
          <w:sz w:val="28"/>
          <w:szCs w:val="28"/>
        </w:rPr>
        <w:t>REGISTRAR</w:t>
      </w:r>
    </w:p>
    <w:p w:rsidR="009148BC" w:rsidRPr="00BF1AEC" w:rsidRDefault="009148BC" w:rsidP="009148BC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9148BC" w:rsidRPr="00210593" w:rsidRDefault="009148BC" w:rsidP="009148BC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9148BC" w:rsidRPr="00210593" w:rsidRDefault="009148BC" w:rsidP="009148BC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9148BC" w:rsidRPr="001522A6" w:rsidRDefault="009148BC" w:rsidP="009148B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148BC" w:rsidRPr="001522A6" w:rsidRDefault="009148BC" w:rsidP="009148B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148BC" w:rsidRPr="001522A6" w:rsidRDefault="009148BC" w:rsidP="009148B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148BC" w:rsidRPr="001522A6" w:rsidRDefault="009148BC" w:rsidP="009148B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sectPr w:rsidR="009148BC" w:rsidRPr="001522A6" w:rsidSect="00174EE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C5" w:rsidRDefault="00F87EC5" w:rsidP="004629DC">
      <w:pPr>
        <w:spacing w:after="0" w:line="240" w:lineRule="auto"/>
      </w:pPr>
      <w:r>
        <w:separator/>
      </w:r>
    </w:p>
  </w:endnote>
  <w:endnote w:type="continuationSeparator" w:id="0">
    <w:p w:rsidR="00F87EC5" w:rsidRDefault="00F87EC5" w:rsidP="0046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57360"/>
      <w:docPartObj>
        <w:docPartGallery w:val="Page Numbers (Bottom of Page)"/>
        <w:docPartUnique/>
      </w:docPartObj>
    </w:sdtPr>
    <w:sdtEndPr/>
    <w:sdtContent>
      <w:p w:rsidR="004629DC" w:rsidRDefault="00497BE2" w:rsidP="00462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9DC" w:rsidRDefault="0046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C5" w:rsidRDefault="00F87EC5" w:rsidP="004629DC">
      <w:pPr>
        <w:spacing w:after="0" w:line="240" w:lineRule="auto"/>
      </w:pPr>
      <w:r>
        <w:separator/>
      </w:r>
    </w:p>
  </w:footnote>
  <w:footnote w:type="continuationSeparator" w:id="0">
    <w:p w:rsidR="00F87EC5" w:rsidRDefault="00F87EC5" w:rsidP="0046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718"/>
    <w:multiLevelType w:val="multilevel"/>
    <w:tmpl w:val="E1E6CF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6D74C7"/>
    <w:multiLevelType w:val="multilevel"/>
    <w:tmpl w:val="B560B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D5789"/>
    <w:multiLevelType w:val="hybridMultilevel"/>
    <w:tmpl w:val="E7FAE980"/>
    <w:lvl w:ilvl="0" w:tplc="C2FCEEC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540"/>
    <w:multiLevelType w:val="multilevel"/>
    <w:tmpl w:val="8C9841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51D01"/>
    <w:multiLevelType w:val="multilevel"/>
    <w:tmpl w:val="E9FAB8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6E345D"/>
    <w:multiLevelType w:val="multilevel"/>
    <w:tmpl w:val="129423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552AC3"/>
    <w:multiLevelType w:val="hybridMultilevel"/>
    <w:tmpl w:val="0218B8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1834"/>
    <w:multiLevelType w:val="hybridMultilevel"/>
    <w:tmpl w:val="DDCC67B0"/>
    <w:lvl w:ilvl="0" w:tplc="00F06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8F"/>
    <w:rsid w:val="00007406"/>
    <w:rsid w:val="00070DF3"/>
    <w:rsid w:val="000741E6"/>
    <w:rsid w:val="00080D40"/>
    <w:rsid w:val="000A2F32"/>
    <w:rsid w:val="0010082A"/>
    <w:rsid w:val="0010670F"/>
    <w:rsid w:val="00124CDA"/>
    <w:rsid w:val="00151781"/>
    <w:rsid w:val="00174EE5"/>
    <w:rsid w:val="001D0C76"/>
    <w:rsid w:val="001D2A8F"/>
    <w:rsid w:val="001F3E8E"/>
    <w:rsid w:val="00210593"/>
    <w:rsid w:val="0024721A"/>
    <w:rsid w:val="00253F0C"/>
    <w:rsid w:val="002561F2"/>
    <w:rsid w:val="002630BA"/>
    <w:rsid w:val="00271F47"/>
    <w:rsid w:val="002747A8"/>
    <w:rsid w:val="002F3686"/>
    <w:rsid w:val="00311A2A"/>
    <w:rsid w:val="003246F0"/>
    <w:rsid w:val="00375EA0"/>
    <w:rsid w:val="00446028"/>
    <w:rsid w:val="004571C5"/>
    <w:rsid w:val="004629DC"/>
    <w:rsid w:val="00497BE2"/>
    <w:rsid w:val="004B3B2A"/>
    <w:rsid w:val="004D114E"/>
    <w:rsid w:val="004E6E47"/>
    <w:rsid w:val="005C490B"/>
    <w:rsid w:val="005C55A9"/>
    <w:rsid w:val="006C1CE2"/>
    <w:rsid w:val="007074C3"/>
    <w:rsid w:val="0071116B"/>
    <w:rsid w:val="00723ABC"/>
    <w:rsid w:val="00822CD8"/>
    <w:rsid w:val="00850D0A"/>
    <w:rsid w:val="008757C0"/>
    <w:rsid w:val="00885FDC"/>
    <w:rsid w:val="008C7413"/>
    <w:rsid w:val="008D07CE"/>
    <w:rsid w:val="008E60C9"/>
    <w:rsid w:val="008F712B"/>
    <w:rsid w:val="009115C9"/>
    <w:rsid w:val="009148BC"/>
    <w:rsid w:val="00990CB5"/>
    <w:rsid w:val="00A22725"/>
    <w:rsid w:val="00A74ACF"/>
    <w:rsid w:val="00A83601"/>
    <w:rsid w:val="00AD009E"/>
    <w:rsid w:val="00B25712"/>
    <w:rsid w:val="00B515A9"/>
    <w:rsid w:val="00B66588"/>
    <w:rsid w:val="00B67993"/>
    <w:rsid w:val="00B755D2"/>
    <w:rsid w:val="00BA4857"/>
    <w:rsid w:val="00BC709C"/>
    <w:rsid w:val="00BD2815"/>
    <w:rsid w:val="00BF1AEC"/>
    <w:rsid w:val="00C55566"/>
    <w:rsid w:val="00D02A85"/>
    <w:rsid w:val="00D417E8"/>
    <w:rsid w:val="00DF33F4"/>
    <w:rsid w:val="00E1326F"/>
    <w:rsid w:val="00E71508"/>
    <w:rsid w:val="00EE7E5C"/>
    <w:rsid w:val="00EF341A"/>
    <w:rsid w:val="00F12709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75F6"/>
  <w15:docId w15:val="{452CEB50-5F54-4D45-BCA2-358D44C8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E5"/>
  </w:style>
  <w:style w:type="paragraph" w:styleId="Heading3">
    <w:name w:val="heading 3"/>
    <w:basedOn w:val="Normal"/>
    <w:next w:val="Normal"/>
    <w:link w:val="Heading3Char"/>
    <w:qFormat/>
    <w:rsid w:val="001D2A8F"/>
    <w:pPr>
      <w:keepNext/>
      <w:tabs>
        <w:tab w:val="num" w:pos="0"/>
      </w:tabs>
      <w:suppressAutoHyphens/>
      <w:autoSpaceDE w:val="0"/>
      <w:spacing w:after="0" w:line="259" w:lineRule="exact"/>
      <w:outlineLvl w:val="2"/>
    </w:pPr>
    <w:rPr>
      <w:rFonts w:ascii="Arial" w:eastAsia="Times New Roman" w:hAnsi="Arial" w:cs="Arial"/>
      <w:b/>
      <w:bCs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1D2A8F"/>
    <w:pPr>
      <w:keepNext/>
      <w:tabs>
        <w:tab w:val="num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2A8F"/>
    <w:rPr>
      <w:rFonts w:ascii="Arial" w:eastAsia="Times New Roman" w:hAnsi="Arial" w:cs="Arial"/>
      <w:b/>
      <w:bCs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1D2A8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styleId="Hyperlink">
    <w:name w:val="Hyperlink"/>
    <w:uiPriority w:val="99"/>
    <w:rsid w:val="001D2A8F"/>
    <w:rPr>
      <w:color w:val="0000FF"/>
      <w:u w:val="single"/>
    </w:rPr>
  </w:style>
  <w:style w:type="paragraph" w:styleId="BodyText">
    <w:name w:val="Body Text"/>
    <w:basedOn w:val="Normal"/>
    <w:link w:val="BodyTextChar"/>
    <w:rsid w:val="001D2A8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2A8F"/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2">
    <w:name w:val="Normal2"/>
    <w:rsid w:val="001D2A8F"/>
    <w:rPr>
      <w:sz w:val="24"/>
      <w:szCs w:val="24"/>
      <w:lang w:val="en-US"/>
    </w:rPr>
  </w:style>
  <w:style w:type="paragraph" w:customStyle="1" w:styleId="Normal1">
    <w:name w:val="Normal1"/>
    <w:basedOn w:val="Normal"/>
    <w:rsid w:val="001D2A8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D2A8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9DC"/>
  </w:style>
  <w:style w:type="paragraph" w:styleId="Footer">
    <w:name w:val="footer"/>
    <w:basedOn w:val="Normal"/>
    <w:link w:val="FooterChar"/>
    <w:uiPriority w:val="99"/>
    <w:unhideWhenUsed/>
    <w:rsid w:val="0046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DC"/>
  </w:style>
  <w:style w:type="paragraph" w:customStyle="1" w:styleId="TableParagraph">
    <w:name w:val="Table Paragraph"/>
    <w:basedOn w:val="Normal"/>
    <w:uiPriority w:val="1"/>
    <w:qFormat/>
    <w:rsid w:val="002630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CCL-1</dc:creator>
  <cp:keywords/>
  <dc:description/>
  <cp:lastModifiedBy>POSPAL</cp:lastModifiedBy>
  <cp:revision>4</cp:revision>
  <dcterms:created xsi:type="dcterms:W3CDTF">2024-03-16T09:17:00Z</dcterms:created>
  <dcterms:modified xsi:type="dcterms:W3CDTF">2024-03-16T10:14:00Z</dcterms:modified>
</cp:coreProperties>
</file>